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52" w:rsidRDefault="00C872F3">
      <w:pPr>
        <w:rPr>
          <w:b/>
        </w:rPr>
      </w:pPr>
      <w:proofErr w:type="spellStart"/>
      <w:r w:rsidRPr="00C872F3">
        <w:rPr>
          <w:b/>
        </w:rPr>
        <w:t>OR</w:t>
      </w:r>
      <w:r w:rsidRPr="00C872F3">
        <w:t>inspect</w:t>
      </w:r>
      <w:proofErr w:type="spellEnd"/>
      <w:r w:rsidRPr="00C872F3">
        <w:rPr>
          <w:b/>
        </w:rPr>
        <w:t xml:space="preserve"> </w:t>
      </w:r>
    </w:p>
    <w:p w:rsidR="00C872F3" w:rsidRDefault="00F551C8" w:rsidP="00F551C8">
      <w:pPr>
        <w:pStyle w:val="ListParagraph"/>
        <w:numPr>
          <w:ilvl w:val="0"/>
          <w:numId w:val="2"/>
        </w:numPr>
      </w:pPr>
      <w:r>
        <w:t xml:space="preserve">Profesionálny akvizičný SW na získavanie a vyhodnocovanie rtg. snímok z priamo digitálnych systémov (DR) alebo systémov nepriamej digitalizácie (CR) od </w:t>
      </w:r>
      <w:r w:rsidR="00D86A2A">
        <w:t>rôznych výrobcov.</w:t>
      </w:r>
    </w:p>
    <w:p w:rsidR="00D86A2A" w:rsidRDefault="00D86A2A" w:rsidP="00F551C8">
      <w:pPr>
        <w:pStyle w:val="ListParagraph"/>
        <w:numPr>
          <w:ilvl w:val="0"/>
          <w:numId w:val="2"/>
        </w:numPr>
      </w:pPr>
      <w:r>
        <w:t>SW môže ovládať rtg. generátor a tým zabezpečiť optimálnu prevádzku</w:t>
      </w:r>
    </w:p>
    <w:p w:rsidR="00D86A2A" w:rsidRDefault="00D86A2A" w:rsidP="00F551C8">
      <w:pPr>
        <w:pStyle w:val="ListParagraph"/>
        <w:numPr>
          <w:ilvl w:val="0"/>
          <w:numId w:val="2"/>
        </w:numPr>
      </w:pPr>
      <w:r>
        <w:t xml:space="preserve">Jednoduché a užívateľsky príjemné prostredie s dotykovou obrazovkou </w:t>
      </w:r>
    </w:p>
    <w:p w:rsidR="00D86A2A" w:rsidRDefault="00D86A2A" w:rsidP="00D86A2A"/>
    <w:p w:rsidR="00D86A2A" w:rsidRDefault="00D86A2A" w:rsidP="00D86A2A"/>
    <w:p w:rsidR="00D86A2A" w:rsidRDefault="00D86A2A" w:rsidP="00D86A2A">
      <w:r>
        <w:t xml:space="preserve">Špecifikácia </w:t>
      </w:r>
      <w:proofErr w:type="spellStart"/>
      <w:r>
        <w:t>ORinspect</w:t>
      </w:r>
      <w:proofErr w:type="spellEnd"/>
      <w:r>
        <w:t xml:space="preserve"> :</w:t>
      </w:r>
    </w:p>
    <w:p w:rsidR="00D86A2A" w:rsidRDefault="00D86A2A" w:rsidP="00D86A2A">
      <w:pPr>
        <w:pStyle w:val="ListParagraph"/>
        <w:numPr>
          <w:ilvl w:val="0"/>
          <w:numId w:val="2"/>
        </w:numPr>
      </w:pPr>
      <w:r>
        <w:t>Úplne integrovaný prehliadač na analýzu snímok (spracovanie, manipulácia, úschova, export atď.)</w:t>
      </w:r>
    </w:p>
    <w:p w:rsidR="00D86A2A" w:rsidRDefault="00D86A2A" w:rsidP="00D86A2A">
      <w:pPr>
        <w:pStyle w:val="ListParagraph"/>
        <w:numPr>
          <w:ilvl w:val="0"/>
          <w:numId w:val="2"/>
        </w:numPr>
      </w:pPr>
      <w:r>
        <w:t>Meranie vzdialeností/hrúbky, uhlov, oblastí a hustoty</w:t>
      </w:r>
    </w:p>
    <w:p w:rsidR="00D86A2A" w:rsidRDefault="00D86A2A" w:rsidP="00D86A2A">
      <w:pPr>
        <w:pStyle w:val="ListParagraph"/>
        <w:numPr>
          <w:ilvl w:val="0"/>
          <w:numId w:val="2"/>
        </w:numPr>
      </w:pPr>
      <w:r>
        <w:t>Poznámky / anotácie v rámci snímok (šípky, elipsy, voľný text a pod.)</w:t>
      </w:r>
    </w:p>
    <w:p w:rsidR="00D86A2A" w:rsidRDefault="00D86A2A" w:rsidP="00D86A2A">
      <w:pPr>
        <w:pStyle w:val="ListParagraph"/>
        <w:numPr>
          <w:ilvl w:val="0"/>
          <w:numId w:val="2"/>
        </w:numPr>
      </w:pPr>
      <w:r>
        <w:t>Plynulé priblíženie, pohyb snímky, lupa, ROI (oblasť záujmu), rotácia, zrkadlové zobrazenie, atď.</w:t>
      </w:r>
    </w:p>
    <w:p w:rsidR="00D86A2A" w:rsidRDefault="00D86A2A" w:rsidP="00D86A2A">
      <w:pPr>
        <w:pStyle w:val="ListParagraph"/>
        <w:numPr>
          <w:ilvl w:val="0"/>
          <w:numId w:val="2"/>
        </w:numPr>
      </w:pPr>
      <w:r>
        <w:t>Prispôsobenie stupňa hĺbky obrazu, gama korekcia, filtre, potlačenie šumu</w:t>
      </w:r>
    </w:p>
    <w:p w:rsidR="00D86A2A" w:rsidRDefault="00D86A2A" w:rsidP="00D86A2A">
      <w:pPr>
        <w:pStyle w:val="ListParagraph"/>
        <w:numPr>
          <w:ilvl w:val="0"/>
          <w:numId w:val="2"/>
        </w:numPr>
      </w:pPr>
      <w:r>
        <w:t>Pokročilé inverzné zobrazenie (čierna/biela), farebný LUT</w:t>
      </w:r>
    </w:p>
    <w:p w:rsidR="00D86A2A" w:rsidRDefault="00D86A2A" w:rsidP="00D86A2A">
      <w:pPr>
        <w:pStyle w:val="ListParagraph"/>
        <w:numPr>
          <w:ilvl w:val="0"/>
          <w:numId w:val="2"/>
        </w:numPr>
      </w:pPr>
      <w:proofErr w:type="spellStart"/>
      <w:r>
        <w:t>Multi</w:t>
      </w:r>
      <w:proofErr w:type="spellEnd"/>
      <w:r>
        <w:t xml:space="preserve"> expozícia</w:t>
      </w:r>
    </w:p>
    <w:p w:rsidR="00D86A2A" w:rsidRDefault="00D86A2A" w:rsidP="00D86A2A">
      <w:pPr>
        <w:pStyle w:val="ListParagraph"/>
        <w:numPr>
          <w:ilvl w:val="0"/>
          <w:numId w:val="2"/>
        </w:numPr>
      </w:pPr>
      <w:r>
        <w:t>Porovnanie snímok</w:t>
      </w:r>
    </w:p>
    <w:p w:rsidR="00D86A2A" w:rsidRDefault="00D86A2A" w:rsidP="00D86A2A">
      <w:pPr>
        <w:pStyle w:val="ListParagraph"/>
        <w:numPr>
          <w:ilvl w:val="0"/>
          <w:numId w:val="2"/>
        </w:numPr>
      </w:pPr>
      <w:r>
        <w:t>Automatické alebo manuálne spájanie viacerých snímok</w:t>
      </w:r>
    </w:p>
    <w:p w:rsidR="00D86A2A" w:rsidRDefault="00D86A2A" w:rsidP="00D86A2A">
      <w:pPr>
        <w:pStyle w:val="ListParagraph"/>
        <w:numPr>
          <w:ilvl w:val="0"/>
          <w:numId w:val="2"/>
        </w:numPr>
      </w:pPr>
      <w:r>
        <w:t>Tlač snímok na Windows tlačiarni alebo laserovej DICOM tlačiarni</w:t>
      </w:r>
    </w:p>
    <w:p w:rsidR="00D86A2A" w:rsidRDefault="00D86A2A" w:rsidP="00D86A2A">
      <w:pPr>
        <w:pStyle w:val="ListParagraph"/>
        <w:numPr>
          <w:ilvl w:val="0"/>
          <w:numId w:val="2"/>
        </w:numPr>
      </w:pPr>
      <w:r>
        <w:t>Export snímok to JPEG, TIFF, BMP a DICOM/DICNDE formátov</w:t>
      </w:r>
    </w:p>
    <w:p w:rsidR="00D86A2A" w:rsidRDefault="00D86A2A" w:rsidP="00D86A2A">
      <w:pPr>
        <w:pStyle w:val="ListParagraph"/>
      </w:pPr>
    </w:p>
    <w:p w:rsidR="00D86A2A" w:rsidRDefault="00D86A2A" w:rsidP="00D86A2A">
      <w:r>
        <w:t>Oblasti využitia :</w:t>
      </w:r>
    </w:p>
    <w:p w:rsidR="00D86A2A" w:rsidRDefault="00D86A2A" w:rsidP="00D86A2A">
      <w:pPr>
        <w:pStyle w:val="ListParagraph"/>
        <w:numPr>
          <w:ilvl w:val="0"/>
          <w:numId w:val="2"/>
        </w:numPr>
      </w:pPr>
      <w:r>
        <w:t>Petrochemický, plynárenský a vodný priemysel (kontrola potrubia)</w:t>
      </w:r>
    </w:p>
    <w:p w:rsidR="00D86A2A" w:rsidRDefault="00D86A2A" w:rsidP="00D86A2A">
      <w:pPr>
        <w:pStyle w:val="ListParagraph"/>
        <w:numPr>
          <w:ilvl w:val="0"/>
          <w:numId w:val="2"/>
        </w:numPr>
      </w:pPr>
      <w:proofErr w:type="spellStart"/>
      <w:r>
        <w:t>Autmobilový</w:t>
      </w:r>
      <w:proofErr w:type="spellEnd"/>
      <w:r>
        <w:t>, letecký a vodný priemysel</w:t>
      </w:r>
    </w:p>
    <w:p w:rsidR="00D86A2A" w:rsidRDefault="00D86A2A" w:rsidP="00D86A2A">
      <w:pPr>
        <w:pStyle w:val="ListParagraph"/>
        <w:numPr>
          <w:ilvl w:val="0"/>
          <w:numId w:val="2"/>
        </w:numPr>
      </w:pPr>
      <w:r>
        <w:t>Štrukturálna statika</w:t>
      </w:r>
    </w:p>
    <w:p w:rsidR="00D86A2A" w:rsidRDefault="00D86A2A" w:rsidP="00D86A2A">
      <w:pPr>
        <w:pStyle w:val="ListParagraph"/>
        <w:numPr>
          <w:ilvl w:val="0"/>
          <w:numId w:val="2"/>
        </w:numPr>
      </w:pPr>
      <w:r>
        <w:t>Energetický priemysel</w:t>
      </w:r>
    </w:p>
    <w:p w:rsidR="00D86A2A" w:rsidRDefault="00D86A2A" w:rsidP="00D86A2A">
      <w:pPr>
        <w:pStyle w:val="ListParagraph"/>
        <w:numPr>
          <w:ilvl w:val="0"/>
          <w:numId w:val="2"/>
        </w:numPr>
      </w:pPr>
      <w:r>
        <w:t>Testovanie komponentov výroby</w:t>
      </w:r>
    </w:p>
    <w:p w:rsidR="00D86A2A" w:rsidRDefault="00D86A2A" w:rsidP="00D86A2A">
      <w:pPr>
        <w:pStyle w:val="ListParagraph"/>
        <w:numPr>
          <w:ilvl w:val="0"/>
          <w:numId w:val="2"/>
        </w:numPr>
      </w:pPr>
      <w:r>
        <w:t>Priemysel drahých kovov</w:t>
      </w:r>
    </w:p>
    <w:p w:rsidR="00D86A2A" w:rsidRDefault="00D86A2A" w:rsidP="00D86A2A">
      <w:pPr>
        <w:pStyle w:val="ListParagraph"/>
        <w:numPr>
          <w:ilvl w:val="0"/>
          <w:numId w:val="2"/>
        </w:numPr>
      </w:pPr>
      <w:r>
        <w:t>Umenie, archeológia a geológia</w:t>
      </w:r>
    </w:p>
    <w:p w:rsidR="00D86A2A" w:rsidRDefault="00D86A2A" w:rsidP="00D86A2A">
      <w:pPr>
        <w:pStyle w:val="ListParagraph"/>
        <w:numPr>
          <w:ilvl w:val="0"/>
          <w:numId w:val="2"/>
        </w:numPr>
      </w:pPr>
      <w:r>
        <w:t>Vyšetrovanie poistných udalostí</w:t>
      </w:r>
      <w:bookmarkStart w:id="0" w:name="_GoBack"/>
      <w:bookmarkEnd w:id="0"/>
    </w:p>
    <w:p w:rsidR="00D86A2A" w:rsidRPr="00F551C8" w:rsidRDefault="00D86A2A" w:rsidP="00D86A2A"/>
    <w:sectPr w:rsidR="00D86A2A" w:rsidRPr="00F55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22859"/>
    <w:multiLevelType w:val="hybridMultilevel"/>
    <w:tmpl w:val="99525AB4"/>
    <w:lvl w:ilvl="0" w:tplc="BC64F0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5345D"/>
    <w:multiLevelType w:val="hybridMultilevel"/>
    <w:tmpl w:val="5874EAFE"/>
    <w:lvl w:ilvl="0" w:tplc="8014DC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F3"/>
    <w:rsid w:val="006225C2"/>
    <w:rsid w:val="007C3352"/>
    <w:rsid w:val="00C872F3"/>
    <w:rsid w:val="00D86A2A"/>
    <w:rsid w:val="00F5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1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Vrbjar</dc:creator>
  <cp:lastModifiedBy>Jan Vrbjar</cp:lastModifiedBy>
  <cp:revision>2</cp:revision>
  <dcterms:created xsi:type="dcterms:W3CDTF">2015-06-04T12:05:00Z</dcterms:created>
  <dcterms:modified xsi:type="dcterms:W3CDTF">2015-06-04T12:31:00Z</dcterms:modified>
</cp:coreProperties>
</file>